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ул.Ленина</w:t>
      </w:r>
      <w:r>
        <w:rPr>
          <w:rFonts w:ascii="Times New Roman" w:eastAsia="Times New Roman" w:hAnsi="Times New Roman" w:cs="Times New Roman"/>
        </w:rPr>
        <w:t xml:space="preserve"> д.87/1)</w:t>
      </w:r>
      <w:r>
        <w:rPr>
          <w:rFonts w:ascii="Times New Roman" w:eastAsia="Times New Roman" w:hAnsi="Times New Roman" w:cs="Times New Roman"/>
        </w:rPr>
        <w:t xml:space="preserve">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(далее - КоАП РФ) </w:t>
      </w:r>
      <w:r>
        <w:rPr>
          <w:rFonts w:ascii="Times New Roman" w:eastAsia="Times New Roman" w:hAnsi="Times New Roman" w:cs="Times New Roman"/>
        </w:rPr>
        <w:t>в отношении должностного лица- 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АВТОНОМНОЙ НЕКОММЕРЧЕСКОЙ ОРГАНИЗАЦИИ «ЗАПАДНО-СИБИРСКИЙ КАЛМЫЦКИЙ КУЛЬТУРНЫЙ ЦЕНТР «ИСХОД И ВОЗРОЖДЕНИЕ»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Сидоровой Ларисы Ивановны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01</w:t>
      </w:r>
      <w:r>
        <w:rPr>
          <w:rStyle w:val="cat-UserDefinedgrp-2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Сидорова Л.И.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АВТОНОМНОЙ НЕКОММЕРЧЕСКОЙ ОРГАНИЗАЦИИ «ЗАПАДНО-СИБИРСКИЙ КАЛМЫЦКИЙ КУЛЬТУРНЫЙ ЦЕНТР «ИСХОД И ВОЗРОЖДЕНИЕ»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</w:t>
      </w:r>
      <w:r>
        <w:rPr>
          <w:rFonts w:ascii="Times New Roman" w:eastAsia="Times New Roman" w:hAnsi="Times New Roman" w:cs="Times New Roman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СОТ «Надежда» уч.38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предоставление Р</w:t>
      </w:r>
      <w:r>
        <w:rPr>
          <w:rFonts w:ascii="Times New Roman" w:eastAsia="Times New Roman" w:hAnsi="Times New Roman" w:cs="Times New Roman"/>
        </w:rPr>
        <w:t xml:space="preserve">асчета по страховым взносам за </w:t>
      </w:r>
      <w:r>
        <w:rPr>
          <w:rFonts w:ascii="Times New Roman" w:eastAsia="Times New Roman" w:hAnsi="Times New Roman" w:cs="Times New Roman"/>
        </w:rPr>
        <w:t>3 месяца 2025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26.04.2025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Сидорова Л.И.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Сидоровой Л.И.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генеральный 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АВТОНОМНОЙ НЕКОММЕРЧЕСКОЙ ОРГАНИЗАЦИИ «</w:t>
      </w:r>
      <w:r>
        <w:rPr>
          <w:rFonts w:ascii="Times New Roman" w:eastAsia="Times New Roman" w:hAnsi="Times New Roman" w:cs="Times New Roman"/>
        </w:rPr>
        <w:t>ЗАПАДНО-СИБИРСКИЙ</w:t>
      </w:r>
      <w:r>
        <w:rPr>
          <w:rFonts w:ascii="Times New Roman" w:eastAsia="Times New Roman" w:hAnsi="Times New Roman" w:cs="Times New Roman"/>
        </w:rPr>
        <w:t xml:space="preserve"> КАЛМЫЦКИЙ КУЛЬТУРНЫЙ ЦЕНТР «ИСХОД И ВОЗРОЖДЕНИЕ»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Сидорова Л.И.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асчет по</w:t>
      </w:r>
      <w:r>
        <w:rPr>
          <w:rFonts w:ascii="Times New Roman" w:eastAsia="Times New Roman" w:hAnsi="Times New Roman" w:cs="Times New Roman"/>
        </w:rPr>
        <w:t xml:space="preserve"> страховым </w:t>
      </w:r>
      <w:r>
        <w:rPr>
          <w:rFonts w:ascii="Times New Roman" w:eastAsia="Times New Roman" w:hAnsi="Times New Roman" w:cs="Times New Roman"/>
        </w:rPr>
        <w:t xml:space="preserve">взносам за </w:t>
      </w:r>
      <w:r>
        <w:rPr>
          <w:rFonts w:ascii="Times New Roman" w:eastAsia="Times New Roman" w:hAnsi="Times New Roman" w:cs="Times New Roman"/>
        </w:rPr>
        <w:t>3 месяца 2025</w:t>
      </w:r>
      <w:r>
        <w:rPr>
          <w:rFonts w:ascii="Times New Roman" w:eastAsia="Times New Roman" w:hAnsi="Times New Roman" w:cs="Times New Roman"/>
        </w:rPr>
        <w:t xml:space="preserve"> года до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предоставив его с нарушением срока </w:t>
      </w:r>
      <w:r>
        <w:rPr>
          <w:rFonts w:ascii="Times New Roman" w:eastAsia="Times New Roman" w:hAnsi="Times New Roman" w:cs="Times New Roman"/>
        </w:rPr>
        <w:t>27.05.2025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Сидоровой Л.И.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25.12.2025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выпис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 xml:space="preserve"> из ЕГРЮЛ в отношении </w:t>
      </w:r>
      <w:r>
        <w:rPr>
          <w:rFonts w:ascii="Times New Roman" w:eastAsia="Times New Roman" w:hAnsi="Times New Roman" w:cs="Times New Roman"/>
        </w:rPr>
        <w:t>АВТОНОМНОЙ НЕКОММЕРЧЕСКОЙ ОРГАНИЗАЦИИ «</w:t>
      </w:r>
      <w:r>
        <w:rPr>
          <w:rFonts w:ascii="Times New Roman" w:eastAsia="Times New Roman" w:hAnsi="Times New Roman" w:cs="Times New Roman"/>
        </w:rPr>
        <w:t>ЗАПАДНО-СИБИРСКИЙ</w:t>
      </w:r>
      <w:r>
        <w:rPr>
          <w:rFonts w:ascii="Times New Roman" w:eastAsia="Times New Roman" w:hAnsi="Times New Roman" w:cs="Times New Roman"/>
        </w:rPr>
        <w:t xml:space="preserve"> КАЛМЫЦКИЙ КУЛЬТУРНЫЙ ЦЕНТР «ИСХОД И ВОЗРОЖДЕНИЕ»</w:t>
      </w:r>
      <w:r>
        <w:rPr>
          <w:rFonts w:ascii="Times New Roman" w:eastAsia="Times New Roman" w:hAnsi="Times New Roman" w:cs="Times New Roman"/>
        </w:rPr>
        <w:t xml:space="preserve">, копией квитанции о приёме налоговой декларации, поступившей в налоговый орган </w:t>
      </w:r>
      <w:r>
        <w:rPr>
          <w:rFonts w:ascii="Times New Roman" w:eastAsia="Times New Roman" w:hAnsi="Times New Roman" w:cs="Times New Roman"/>
        </w:rPr>
        <w:t>27.05.2025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Сидоровой Л.И.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</w:t>
      </w:r>
      <w:r>
        <w:rPr>
          <w:rFonts w:ascii="Times New Roman" w:eastAsia="Times New Roman" w:hAnsi="Times New Roman" w:cs="Times New Roman"/>
        </w:rPr>
        <w:t>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АВТОНОМНОЙ НЕКОММЕРЧЕСКОЙ ОРГАНИЗАЦИИ «</w:t>
      </w:r>
      <w:r>
        <w:rPr>
          <w:rFonts w:ascii="Times New Roman" w:eastAsia="Times New Roman" w:hAnsi="Times New Roman" w:cs="Times New Roman"/>
        </w:rPr>
        <w:t>ЗАПАДНО-СИБИРСКИЙ</w:t>
      </w:r>
      <w:r>
        <w:rPr>
          <w:rFonts w:ascii="Times New Roman" w:eastAsia="Times New Roman" w:hAnsi="Times New Roman" w:cs="Times New Roman"/>
        </w:rPr>
        <w:t xml:space="preserve"> КАЛМЫЦКИЙ КУЛЬТУРНЫЙ ЦЕНТР «ИСХОД И ВОЗРОЖДЕНИЕ»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Сидорову Ларису Ивановну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 ст.15.5</w:t>
      </w:r>
      <w:r>
        <w:rPr>
          <w:rFonts w:ascii="Times New Roman" w:eastAsia="Times New Roman" w:hAnsi="Times New Roman" w:cs="Times New Roman"/>
        </w:rPr>
        <w:t xml:space="preserve">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76618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10">
    <w:name w:val="cat-UserDefined grp-22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19291-A143-4FB4-B80F-E06C5526F4C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